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1FC" w:rsidRDefault="009B61FC" w:rsidP="009B61FC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0500" w:type="dxa"/>
        <w:tblInd w:w="-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5"/>
        <w:gridCol w:w="795"/>
      </w:tblGrid>
      <w:tr w:rsidR="009B61FC" w:rsidTr="009B61FC"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BD4B4"/>
            <w:hideMark/>
          </w:tcPr>
          <w:p w:rsidR="009B61FC" w:rsidRDefault="009B61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AKMENĖS KRAŠTO MUZIEJAUS RENGINIAI</w:t>
            </w:r>
          </w:p>
          <w:p w:rsidR="009B61FC" w:rsidRDefault="009B61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D1AC4">
              <w:rPr>
                <w:rFonts w:ascii="Times New Roman" w:hAnsi="Times New Roman"/>
                <w:b/>
                <w:sz w:val="24"/>
                <w:szCs w:val="24"/>
              </w:rPr>
              <w:t>VASARIO</w:t>
            </w:r>
            <w:r w:rsidR="006344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MĖNESĮ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B61FC" w:rsidRDefault="009B61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61FC" w:rsidRDefault="009B61FC" w:rsidP="009B61FC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975" w:type="dxa"/>
        <w:tblInd w:w="-5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6"/>
        <w:gridCol w:w="2268"/>
        <w:gridCol w:w="4248"/>
        <w:gridCol w:w="1803"/>
      </w:tblGrid>
      <w:tr w:rsidR="009B61FC" w:rsidTr="002910B2"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BD4B4"/>
            <w:hideMark/>
          </w:tcPr>
          <w:p w:rsidR="009B61FC" w:rsidRDefault="009B61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BD4B4"/>
            <w:hideMark/>
          </w:tcPr>
          <w:p w:rsidR="009B61FC" w:rsidRDefault="009B61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Renginio organizatorius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BD4B4"/>
            <w:hideMark/>
          </w:tcPr>
          <w:p w:rsidR="009B61FC" w:rsidRDefault="009B61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Renginio pavadinimas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9B61FC" w:rsidRDefault="009B61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Renginio vieta</w:t>
            </w:r>
          </w:p>
        </w:tc>
      </w:tr>
      <w:tr w:rsidR="009B61FC" w:rsidTr="002910B2">
        <w:trPr>
          <w:trHeight w:val="992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C3893" w:rsidRDefault="006D3940" w:rsidP="0009693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2020-02-01</w:t>
            </w:r>
          </w:p>
          <w:p w:rsidR="006D3940" w:rsidRDefault="006D3940" w:rsidP="0009693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2020-02-05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B61FC" w:rsidRDefault="009B61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3940" w:rsidRDefault="006D3940" w:rsidP="006D394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Akmenės krašto muziejus</w:t>
            </w:r>
          </w:p>
          <w:p w:rsidR="009B61FC" w:rsidRDefault="009B61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D3940" w:rsidRPr="006D3940" w:rsidRDefault="006D3940" w:rsidP="006D3940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D3940">
              <w:rPr>
                <w:rFonts w:ascii="Times New Roman" w:hAnsi="Times New Roman"/>
                <w:bCs/>
                <w:sz w:val="24"/>
                <w:szCs w:val="24"/>
              </w:rPr>
              <w:t>Klaido</w:t>
            </w:r>
            <w:proofErr w:type="spellEnd"/>
            <w:r w:rsidRPr="006D3940">
              <w:rPr>
                <w:rFonts w:ascii="Times New Roman" w:hAnsi="Times New Roman"/>
                <w:bCs/>
                <w:sz w:val="24"/>
                <w:szCs w:val="24"/>
              </w:rPr>
              <w:t xml:space="preserve"> Navicko  „Žydiškų karpinių paroda“ skirtų Lietuvos žydų istorijos metams.</w:t>
            </w:r>
          </w:p>
          <w:p w:rsidR="009B61FC" w:rsidRPr="0046705D" w:rsidRDefault="009B61FC" w:rsidP="004C3893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1FC" w:rsidRDefault="009B61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Akmenės krašto muziejus</w:t>
            </w:r>
          </w:p>
          <w:p w:rsidR="009B61FC" w:rsidRDefault="009B61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9B61FC" w:rsidTr="002910B2">
        <w:trPr>
          <w:trHeight w:val="992"/>
        </w:trPr>
        <w:tc>
          <w:tcPr>
            <w:tcW w:w="1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96937" w:rsidRDefault="00096937" w:rsidP="0009693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34436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34436">
              <w:rPr>
                <w:rFonts w:ascii="Times New Roman" w:hAnsi="Times New Roman"/>
                <w:sz w:val="24"/>
                <w:szCs w:val="24"/>
              </w:rPr>
              <w:t>0</w:t>
            </w:r>
            <w:r w:rsidR="006D394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-01</w:t>
            </w:r>
          </w:p>
          <w:p w:rsidR="009B61FC" w:rsidRDefault="006D3940" w:rsidP="006344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2020-02-</w:t>
            </w:r>
            <w:r w:rsidR="002910B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96937" w:rsidRDefault="00096937" w:rsidP="0009693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Akmenės krašto muziejus</w:t>
            </w:r>
          </w:p>
          <w:p w:rsidR="009B61FC" w:rsidRDefault="009B61FC" w:rsidP="0009693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B61FC" w:rsidRDefault="006D3940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940">
              <w:rPr>
                <w:rFonts w:ascii="Times New Roman" w:hAnsi="Times New Roman"/>
                <w:bCs/>
                <w:sz w:val="24"/>
                <w:szCs w:val="24"/>
              </w:rPr>
              <w:t xml:space="preserve">      Tautodailininko, kalvio </w:t>
            </w:r>
            <w:proofErr w:type="spellStart"/>
            <w:r w:rsidRPr="006D3940">
              <w:rPr>
                <w:rFonts w:ascii="Times New Roman" w:hAnsi="Times New Roman"/>
                <w:bCs/>
                <w:sz w:val="24"/>
                <w:szCs w:val="24"/>
              </w:rPr>
              <w:t>S.Misevičiaus</w:t>
            </w:r>
            <w:proofErr w:type="spellEnd"/>
            <w:r w:rsidRPr="006D3940">
              <w:rPr>
                <w:rFonts w:ascii="Times New Roman" w:hAnsi="Times New Roman"/>
                <w:bCs/>
                <w:sz w:val="24"/>
                <w:szCs w:val="24"/>
              </w:rPr>
              <w:t xml:space="preserve">  kūrybos darbų paroda</w:t>
            </w: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61FC" w:rsidRDefault="009B61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Akmenės krašto muziejus</w:t>
            </w:r>
          </w:p>
        </w:tc>
      </w:tr>
      <w:tr w:rsidR="009B61FC" w:rsidTr="002910B2">
        <w:trPr>
          <w:trHeight w:val="870"/>
        </w:trPr>
        <w:tc>
          <w:tcPr>
            <w:tcW w:w="165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9B61FC" w:rsidRDefault="002910B2" w:rsidP="006344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2020-02-07</w:t>
            </w:r>
          </w:p>
          <w:p w:rsidR="002910B2" w:rsidRDefault="002910B2" w:rsidP="006344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val.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9B61FC" w:rsidRDefault="009B61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14A5" w:rsidRDefault="00DC14A5" w:rsidP="00DC14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Akmenės krašto muziejus</w:t>
            </w:r>
          </w:p>
          <w:p w:rsidR="009B61FC" w:rsidRDefault="009B61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6705D" w:rsidRDefault="002910B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Tautodailininkų ir meno kūrėjų paroda</w:t>
            </w:r>
          </w:p>
          <w:p w:rsidR="009B61FC" w:rsidRDefault="009B61FC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B61FC" w:rsidRDefault="009B61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Akmenės krašto muziejus</w:t>
            </w:r>
          </w:p>
        </w:tc>
      </w:tr>
      <w:tr w:rsidR="00943B30" w:rsidTr="002910B2">
        <w:trPr>
          <w:trHeight w:val="423"/>
        </w:trPr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3B30" w:rsidRDefault="00943B30" w:rsidP="002910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3B30" w:rsidRDefault="00943B30" w:rsidP="002910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3B30" w:rsidRDefault="00943B30" w:rsidP="00943B30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3B30" w:rsidRDefault="00943B30" w:rsidP="00943B3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61FC" w:rsidRDefault="009B61FC" w:rsidP="009B61FC"/>
    <w:p w:rsidR="006637D2" w:rsidRDefault="006637D2"/>
    <w:sectPr w:rsidR="006637D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FC"/>
    <w:rsid w:val="00096937"/>
    <w:rsid w:val="00220A1E"/>
    <w:rsid w:val="002910B2"/>
    <w:rsid w:val="0046705D"/>
    <w:rsid w:val="004C3893"/>
    <w:rsid w:val="00634436"/>
    <w:rsid w:val="006637D2"/>
    <w:rsid w:val="006D3940"/>
    <w:rsid w:val="00934D8B"/>
    <w:rsid w:val="00943B30"/>
    <w:rsid w:val="009B02ED"/>
    <w:rsid w:val="009B61FC"/>
    <w:rsid w:val="00AD1AC4"/>
    <w:rsid w:val="00AD4CC7"/>
    <w:rsid w:val="00C5114F"/>
    <w:rsid w:val="00DC14A5"/>
    <w:rsid w:val="00F54A10"/>
    <w:rsid w:val="00F612D3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1E11"/>
  <w15:chartTrackingRefBased/>
  <w15:docId w15:val="{EA7048E5-81AC-4712-A65B-3BD613B5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61FC"/>
    <w:pPr>
      <w:spacing w:line="254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F561A-BC65-4CA9-96FC-47AF5DCEA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338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Muziejus</dc:creator>
  <cp:keywords/>
  <dc:description/>
  <cp:lastModifiedBy>Muziejus</cp:lastModifiedBy>
  <cp:revision>16</cp:revision>
  <dcterms:created xsi:type="dcterms:W3CDTF">2019-09-26T12:20:00Z</dcterms:created>
  <dcterms:modified xsi:type="dcterms:W3CDTF">2020-01-31T09:28:00Z</dcterms:modified>
</cp:coreProperties>
</file>