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336016" w14:paraId="49EB8E0F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36016" w14:paraId="19915229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C4D8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Akmenės rajono savivaldybės Akmenės krašto muziejus, 300629754</w:t>
                  </w:r>
                </w:p>
              </w:tc>
            </w:tr>
          </w:tbl>
          <w:p w14:paraId="7709B181" w14:textId="77777777" w:rsidR="00336016" w:rsidRDefault="00336016">
            <w:pPr>
              <w:spacing w:after="0" w:line="240" w:lineRule="auto"/>
            </w:pPr>
          </w:p>
        </w:tc>
      </w:tr>
      <w:tr w:rsidR="00336016" w14:paraId="40CD95CC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36016" w14:paraId="12BBE86B" w14:textId="77777777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BA60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14:paraId="4DD007F1" w14:textId="77777777" w:rsidR="00336016" w:rsidRDefault="00336016">
            <w:pPr>
              <w:spacing w:after="0" w:line="240" w:lineRule="auto"/>
            </w:pPr>
          </w:p>
        </w:tc>
      </w:tr>
      <w:tr w:rsidR="00336016" w14:paraId="3E4CE312" w14:textId="77777777">
        <w:trPr>
          <w:trHeight w:val="157"/>
        </w:trPr>
        <w:tc>
          <w:tcPr>
            <w:tcW w:w="9637" w:type="dxa"/>
          </w:tcPr>
          <w:p w14:paraId="29F88682" w14:textId="77777777" w:rsidR="00336016" w:rsidRDefault="00336016">
            <w:pPr>
              <w:pStyle w:val="EmptyCellLayoutStyle"/>
              <w:spacing w:after="0" w:line="240" w:lineRule="auto"/>
            </w:pPr>
          </w:p>
        </w:tc>
      </w:tr>
      <w:tr w:rsidR="00336016" w14:paraId="6DC86C03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36016" w14:paraId="4ACBE2E8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0C12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14:paraId="0ACCCC5B" w14:textId="77777777" w:rsidR="00336016" w:rsidRDefault="00336016">
            <w:pPr>
              <w:spacing w:after="0" w:line="240" w:lineRule="auto"/>
            </w:pPr>
          </w:p>
        </w:tc>
      </w:tr>
      <w:tr w:rsidR="00336016" w14:paraId="2C0EA307" w14:textId="77777777">
        <w:trPr>
          <w:trHeight w:val="76"/>
        </w:trPr>
        <w:tc>
          <w:tcPr>
            <w:tcW w:w="9637" w:type="dxa"/>
          </w:tcPr>
          <w:p w14:paraId="3CE4AEB1" w14:textId="77777777" w:rsidR="00336016" w:rsidRDefault="00336016">
            <w:pPr>
              <w:pStyle w:val="EmptyCellLayoutStyle"/>
              <w:spacing w:after="0" w:line="240" w:lineRule="auto"/>
            </w:pPr>
          </w:p>
        </w:tc>
      </w:tr>
      <w:tr w:rsidR="00336016" w14:paraId="2136118F" w14:textId="77777777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7"/>
            </w:tblGrid>
            <w:tr w:rsidR="00336016" w14:paraId="024C2856" w14:textId="77777777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1E81" w14:textId="68467557" w:rsidR="00336016" w:rsidRDefault="00336016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EB42D2E" w14:textId="77777777" w:rsidR="00336016" w:rsidRDefault="00336016">
            <w:pPr>
              <w:spacing w:after="0" w:line="240" w:lineRule="auto"/>
            </w:pPr>
          </w:p>
        </w:tc>
      </w:tr>
      <w:tr w:rsidR="00336016" w14:paraId="395484A0" w14:textId="77777777">
        <w:trPr>
          <w:trHeight w:val="352"/>
        </w:trPr>
        <w:tc>
          <w:tcPr>
            <w:tcW w:w="9637" w:type="dxa"/>
          </w:tcPr>
          <w:p w14:paraId="324C6F3F" w14:textId="77777777" w:rsidR="00336016" w:rsidRDefault="00336016">
            <w:pPr>
              <w:pStyle w:val="EmptyCellLayoutStyle"/>
              <w:spacing w:after="0" w:line="240" w:lineRule="auto"/>
            </w:pPr>
          </w:p>
        </w:tc>
      </w:tr>
      <w:tr w:rsidR="00336016" w14:paraId="38149C44" w14:textId="77777777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3"/>
              <w:gridCol w:w="3684"/>
              <w:gridCol w:w="876"/>
              <w:gridCol w:w="1079"/>
              <w:gridCol w:w="1830"/>
              <w:gridCol w:w="1597"/>
            </w:tblGrid>
            <w:tr w:rsidR="00EF35C8" w14:paraId="01D8BCF3" w14:textId="77777777" w:rsidTr="00EF35C8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70C590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58248A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7EAC74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Etatų 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AAD4AD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Darbuotojų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D87A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Vidutinis mėnesinis bruto darbo užmokestis (Eur)</w:t>
                  </w:r>
                </w:p>
              </w:tc>
            </w:tr>
            <w:tr w:rsidR="00336016" w14:paraId="760C5AA5" w14:textId="77777777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55658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6448" w14:textId="77777777" w:rsidR="00336016" w:rsidRDefault="00336016">
                  <w:pPr>
                    <w:spacing w:after="0" w:line="240" w:lineRule="auto"/>
                  </w:pPr>
                </w:p>
              </w:tc>
              <w:tc>
                <w:tcPr>
                  <w:tcW w:w="87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07BB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skaičius</w:t>
                  </w:r>
                </w:p>
              </w:tc>
              <w:tc>
                <w:tcPr>
                  <w:tcW w:w="1027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683A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skaičius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43FF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2024 m. 1 ketvirtis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B800D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</w:t>
                  </w:r>
                </w:p>
              </w:tc>
            </w:tr>
            <w:tr w:rsidR="00336016" w14:paraId="7DD74FB6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E69BF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9D55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Aplinkos tvarkytojas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A4B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DDA3BA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E05F" w14:textId="25659EFE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2997D" w14:textId="34DABE66" w:rsidR="00336016" w:rsidRDefault="00EF35C8">
                  <w:pPr>
                    <w:spacing w:after="0" w:line="240" w:lineRule="auto"/>
                    <w:jc w:val="right"/>
                  </w:pPr>
                  <w:r>
                    <w:t>*</w:t>
                  </w:r>
                </w:p>
              </w:tc>
            </w:tr>
            <w:tr w:rsidR="00336016" w14:paraId="1E0AA806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EA42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CA9B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Elenos ir Stanislovo Adomaičių galerijos prižiūrėtojas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73FA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AF053B" w14:textId="4B1AEF7D" w:rsidR="00336016" w:rsidRDefault="00EF35C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5FE1" w14:textId="7A12F48A" w:rsidR="00336016" w:rsidRPr="00235B66" w:rsidRDefault="00235B66">
                  <w:pPr>
                    <w:spacing w:after="0" w:line="240" w:lineRule="auto"/>
                    <w:jc w:val="right"/>
                  </w:pPr>
                  <w:r w:rsidRPr="00235B66">
                    <w:t>924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2477" w14:textId="416A78F5" w:rsidR="00336016" w:rsidRPr="0017039D" w:rsidRDefault="0017039D">
                  <w:pPr>
                    <w:spacing w:after="0" w:line="240" w:lineRule="auto"/>
                    <w:jc w:val="right"/>
                  </w:pPr>
                  <w:r w:rsidRPr="0017039D">
                    <w:t>840</w:t>
                  </w:r>
                </w:p>
              </w:tc>
            </w:tr>
            <w:tr w:rsidR="00336016" w14:paraId="34E9E2A5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A9E6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AD7A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Muziejininkas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01C1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A1A30" w14:textId="61DA6677" w:rsidR="00336016" w:rsidRDefault="00EF35C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6B72" w14:textId="30E596F8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BD3E" w14:textId="33FFDFD4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336016" w14:paraId="2B764F5A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95CF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CCB6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Padalinio vadovas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49E5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B09F9F" w14:textId="357A2A94" w:rsidR="00336016" w:rsidRDefault="00EF35C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70E7" w14:textId="709B6903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1706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1519" w14:textId="6F3298FA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1699</w:t>
                  </w:r>
                </w:p>
              </w:tc>
            </w:tr>
            <w:tr w:rsidR="00336016" w14:paraId="5BAA6594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EFF7E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6FC5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Turizmo vadybininkas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C117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A4781A" w14:textId="07387662" w:rsidR="00336016" w:rsidRDefault="00EF35C8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7B41" w14:textId="1DAE105E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1052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51F30" w14:textId="09745C72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1016</w:t>
                  </w:r>
                </w:p>
              </w:tc>
            </w:tr>
            <w:tr w:rsidR="00336016" w14:paraId="1F9B9551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C33F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119E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AA0D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A26B6C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D8A3" w14:textId="22314E40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924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CD37" w14:textId="000D0D3F" w:rsidR="00336016" w:rsidRDefault="00EF35C8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</w:t>
                  </w:r>
                </w:p>
              </w:tc>
            </w:tr>
            <w:tr w:rsidR="00336016" w14:paraId="6A661602" w14:textId="77777777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1234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1D33" w14:textId="77777777" w:rsidR="00336016" w:rsidRDefault="00000000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Vyriausiasis muziejaus rinkinių kuratorius</w:t>
                  </w:r>
                </w:p>
              </w:tc>
              <w:tc>
                <w:tcPr>
                  <w:tcW w:w="8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BDD" w14:textId="77777777" w:rsidR="00336016" w:rsidRDefault="00000000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02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C8249" w14:textId="77777777" w:rsidR="00336016" w:rsidRDefault="0000000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FB85" w14:textId="7FE64440" w:rsidR="00336016" w:rsidRDefault="00B2725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1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DE5B" w14:textId="75A82848" w:rsidR="00336016" w:rsidRDefault="00B27252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</w:tbl>
          <w:p w14:paraId="69673978" w14:textId="77777777" w:rsidR="00336016" w:rsidRDefault="00336016">
            <w:pPr>
              <w:spacing w:after="0" w:line="240" w:lineRule="auto"/>
            </w:pPr>
          </w:p>
        </w:tc>
      </w:tr>
      <w:tr w:rsidR="00336016" w14:paraId="0170A302" w14:textId="77777777">
        <w:trPr>
          <w:trHeight w:val="853"/>
        </w:trPr>
        <w:tc>
          <w:tcPr>
            <w:tcW w:w="9637" w:type="dxa"/>
          </w:tcPr>
          <w:p w14:paraId="09BBB738" w14:textId="77777777" w:rsidR="00336016" w:rsidRDefault="00336016">
            <w:pPr>
              <w:pStyle w:val="EmptyCellLayoutStyle"/>
              <w:spacing w:after="0" w:line="240" w:lineRule="auto"/>
            </w:pPr>
          </w:p>
        </w:tc>
      </w:tr>
    </w:tbl>
    <w:p w14:paraId="7904C0C8" w14:textId="20514165" w:rsidR="002F0FF7" w:rsidRDefault="002F0FF7" w:rsidP="002F0F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Vadovaujantis Lietuvos Respublikos Vyriausybės 2003 m. balandžio 18 d. nutarimu Nr. 480 patvirtinto “Bendr</w:t>
      </w:r>
      <w:r>
        <w:rPr>
          <w:rFonts w:ascii="Calibri" w:hAnsi="Calibri" w:cs="Calibri"/>
          <w:sz w:val="22"/>
          <w:szCs w:val="22"/>
        </w:rPr>
        <w:t>ų</w:t>
      </w:r>
      <w:r>
        <w:rPr>
          <w:rFonts w:ascii="Calibri" w:hAnsi="Calibri" w:cs="Calibri"/>
          <w:sz w:val="22"/>
          <w:szCs w:val="22"/>
        </w:rPr>
        <w:t>jų reikalavimų valstybės ir savivaldybių institucijų ir įstaigų interneto svetainės aprašo” III skyriaus 22.3 punkto nuostata, darbuotojų, kurie vieninteliai eina atitinkamas pareigas, vidutinis darbo užmokestis nepateikiamas.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2F0FF7" w14:paraId="4D74ED50" w14:textId="77777777">
        <w:trPr>
          <w:trHeight w:val="853"/>
        </w:trPr>
        <w:tc>
          <w:tcPr>
            <w:tcW w:w="9637" w:type="dxa"/>
          </w:tcPr>
          <w:p w14:paraId="39109D72" w14:textId="77777777" w:rsidR="002F0FF7" w:rsidRDefault="002F0FF7">
            <w:pPr>
              <w:pStyle w:val="EmptyCellLayoutStyle"/>
              <w:spacing w:after="0" w:line="240" w:lineRule="auto"/>
            </w:pPr>
          </w:p>
        </w:tc>
      </w:tr>
    </w:tbl>
    <w:p w14:paraId="592A3806" w14:textId="77777777" w:rsidR="00336016" w:rsidRDefault="00336016">
      <w:pPr>
        <w:spacing w:after="0" w:line="240" w:lineRule="auto"/>
      </w:pPr>
    </w:p>
    <w:sectPr w:rsidR="00336016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9A6A5" w14:textId="77777777" w:rsidR="00160C6B" w:rsidRDefault="00160C6B">
      <w:pPr>
        <w:spacing w:after="0" w:line="240" w:lineRule="auto"/>
      </w:pPr>
      <w:r>
        <w:separator/>
      </w:r>
    </w:p>
  </w:endnote>
  <w:endnote w:type="continuationSeparator" w:id="0">
    <w:p w14:paraId="21D274C8" w14:textId="77777777" w:rsidR="00160C6B" w:rsidRDefault="0016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50"/>
      <w:gridCol w:w="2073"/>
      <w:gridCol w:w="3814"/>
    </w:tblGrid>
    <w:tr w:rsidR="00336016" w14:paraId="16890AA8" w14:textId="77777777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750"/>
          </w:tblGrid>
          <w:tr w:rsidR="00336016" w14:paraId="781162E7" w14:textId="77777777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36240A" w14:textId="77777777" w:rsidR="00336016" w:rsidRDefault="00000000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2024 m. balandžio 9 d.</w:t>
                </w:r>
              </w:p>
            </w:tc>
          </w:tr>
        </w:tbl>
        <w:p w14:paraId="4E0C3EDD" w14:textId="77777777" w:rsidR="00336016" w:rsidRDefault="00336016">
          <w:pPr>
            <w:spacing w:after="0" w:line="240" w:lineRule="auto"/>
          </w:pPr>
        </w:p>
      </w:tc>
      <w:tc>
        <w:tcPr>
          <w:tcW w:w="2073" w:type="dxa"/>
        </w:tcPr>
        <w:p w14:paraId="46D4835E" w14:textId="77777777" w:rsidR="00336016" w:rsidRDefault="00336016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814"/>
          </w:tblGrid>
          <w:tr w:rsidR="00336016" w14:paraId="34EA2859" w14:textId="77777777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1C09A3E" w14:textId="77777777" w:rsidR="00336016" w:rsidRDefault="00000000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>
                  <w:rPr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14:paraId="161AA06C" w14:textId="77777777" w:rsidR="00336016" w:rsidRDefault="0033601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505AD" w14:textId="77777777" w:rsidR="00160C6B" w:rsidRDefault="00160C6B">
      <w:pPr>
        <w:spacing w:after="0" w:line="240" w:lineRule="auto"/>
      </w:pPr>
      <w:r>
        <w:separator/>
      </w:r>
    </w:p>
  </w:footnote>
  <w:footnote w:type="continuationSeparator" w:id="0">
    <w:p w14:paraId="1BCBE84A" w14:textId="77777777" w:rsidR="00160C6B" w:rsidRDefault="0016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4445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016"/>
    <w:rsid w:val="00160C6B"/>
    <w:rsid w:val="0017039D"/>
    <w:rsid w:val="00235B66"/>
    <w:rsid w:val="002F0FF7"/>
    <w:rsid w:val="00336016"/>
    <w:rsid w:val="00B27252"/>
    <w:rsid w:val="00D82907"/>
    <w:rsid w:val="00EF35C8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EC8D"/>
  <w15:docId w15:val="{9AEC5F0A-DCA8-4282-A502-BC4F0D1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R.Mitrofanova</cp:lastModifiedBy>
  <cp:revision>7</cp:revision>
  <dcterms:created xsi:type="dcterms:W3CDTF">2024-04-09T11:35:00Z</dcterms:created>
  <dcterms:modified xsi:type="dcterms:W3CDTF">2024-04-10T10:32:00Z</dcterms:modified>
</cp:coreProperties>
</file>